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4C" w:rsidRDefault="00417FB4" w:rsidP="00417FB4">
      <w:pPr>
        <w:pStyle w:val="a3"/>
        <w:numPr>
          <w:ilvl w:val="0"/>
          <w:numId w:val="1"/>
        </w:numPr>
      </w:pPr>
      <w:r>
        <w:t>Написать диктант (те</w:t>
      </w:r>
      <w:proofErr w:type="gramStart"/>
      <w:r>
        <w:t>кст  пр</w:t>
      </w:r>
      <w:proofErr w:type="gramEnd"/>
      <w:r>
        <w:t>илагается)</w:t>
      </w:r>
    </w:p>
    <w:bookmarkStart w:id="0" w:name="_GoBack"/>
    <w:p w:rsidR="00417FB4" w:rsidRDefault="00417FB4" w:rsidP="00417FB4">
      <w:r w:rsidRPr="00417FB4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61.5pt" o:ole="">
            <v:imagedata r:id="rId6" o:title=""/>
          </v:shape>
          <o:OLEObject Type="Embed" ProgID="PowerPoint.Show.12" ShapeID="_x0000_i1025" DrawAspect="Content" ObjectID="_1667146595" r:id="rId7"/>
        </w:object>
      </w:r>
      <w:bookmarkEnd w:id="0"/>
    </w:p>
    <w:p w:rsidR="00417FB4" w:rsidRDefault="00417FB4" w:rsidP="00417FB4">
      <w:pPr>
        <w:pStyle w:val="a3"/>
      </w:pPr>
    </w:p>
    <w:p w:rsidR="00417FB4" w:rsidRDefault="00417FB4" w:rsidP="00417FB4">
      <w:pPr>
        <w:pStyle w:val="a3"/>
      </w:pPr>
    </w:p>
    <w:p w:rsidR="00417FB4" w:rsidRDefault="00417FB4" w:rsidP="00417FB4">
      <w:pPr>
        <w:pStyle w:val="a3"/>
      </w:pPr>
    </w:p>
    <w:sectPr w:rsidR="00417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3600"/>
    <w:multiLevelType w:val="hybridMultilevel"/>
    <w:tmpl w:val="D458BF7E"/>
    <w:lvl w:ilvl="0" w:tplc="E8326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C05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81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74C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66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244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68F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0A7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A26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D940AA7"/>
    <w:multiLevelType w:val="hybridMultilevel"/>
    <w:tmpl w:val="C83C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2C"/>
    <w:rsid w:val="00417FB4"/>
    <w:rsid w:val="0064372C"/>
    <w:rsid w:val="00D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8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5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6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___Microsoft_PowerPoint1.ppt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2020-11-17T16:25:00Z</dcterms:created>
  <dcterms:modified xsi:type="dcterms:W3CDTF">2020-11-17T16:30:00Z</dcterms:modified>
</cp:coreProperties>
</file>